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22CBD76C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D1F4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სხვადასხვა ტიპის ავეჯის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17A5C109" w14:textId="77777777" w:rsidR="000E0130" w:rsidRDefault="00124A07" w:rsidP="0007277C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F75E75">
        <w:rPr>
          <w:rFonts w:ascii="Sylfaen" w:hAnsi="Sylfaen"/>
          <w:lang w:val="ka-GE"/>
        </w:rPr>
        <w:t xml:space="preserve">სხვადასხვა ტიპის ავეჯის </w:t>
      </w:r>
      <w:r w:rsidR="00006CF4" w:rsidRPr="00006CF4">
        <w:rPr>
          <w:rFonts w:ascii="Sylfaen" w:hAnsi="Sylfaen"/>
          <w:lang w:val="ka-GE"/>
        </w:rPr>
        <w:t xml:space="preserve"> ფასთა კ(ვ)ოტირებაზე.</w:t>
      </w:r>
      <w:r w:rsidR="00F75E75">
        <w:rPr>
          <w:rFonts w:ascii="Sylfaen" w:hAnsi="Sylfaen"/>
          <w:lang w:val="ka-GE"/>
        </w:rPr>
        <w:t xml:space="preserve"> ფასი </w:t>
      </w:r>
      <w:r w:rsidR="00F75E75" w:rsidRPr="00D37F16">
        <w:rPr>
          <w:rFonts w:ascii="Sylfaen" w:hAnsi="Sylfaen"/>
          <w:lang w:val="ka-GE"/>
        </w:rPr>
        <w:t xml:space="preserve">წარმოდგენილი უნდა იყოს </w:t>
      </w:r>
      <w:r w:rsidR="00F75E75" w:rsidRPr="00F75E75">
        <w:rPr>
          <w:rFonts w:ascii="Sylfaen" w:hAnsi="Sylfaen"/>
          <w:u w:val="single"/>
          <w:lang w:val="ka-GE"/>
        </w:rPr>
        <w:t>ლარში,</w:t>
      </w:r>
      <w:r w:rsidR="00F75E75" w:rsidRPr="00F75E75">
        <w:rPr>
          <w:rFonts w:ascii="Sylfaen" w:hAnsi="Sylfaen"/>
          <w:lang w:val="ka-GE"/>
        </w:rPr>
        <w:t xml:space="preserve"> დამატებითი ღირებულების გადასახადის (დღგ)</w:t>
      </w:r>
      <w:r w:rsidR="00F75E75" w:rsidRPr="006F0D53">
        <w:rPr>
          <w:rFonts w:ascii="Sylfaen" w:hAnsi="Sylfaen"/>
          <w:b/>
          <w:bCs/>
          <w:lang w:val="ka-GE"/>
        </w:rPr>
        <w:t xml:space="preserve"> </w:t>
      </w:r>
      <w:r w:rsidR="00F75E75">
        <w:rPr>
          <w:rFonts w:ascii="Sylfaen" w:hAnsi="Sylfaen"/>
          <w:lang w:val="ka-GE"/>
        </w:rPr>
        <w:t xml:space="preserve">ჩათვლით.  </w:t>
      </w:r>
    </w:p>
    <w:p w14:paraId="39928817" w14:textId="4D0273AB" w:rsidR="00656816" w:rsidRPr="00B45836" w:rsidRDefault="000E0130" w:rsidP="0007277C">
      <w:pPr>
        <w:pStyle w:val="NoSpacing"/>
        <w:rPr>
          <w:rFonts w:ascii="Sylfaen" w:hAnsi="Sylfaen"/>
          <w:b/>
          <w:bCs/>
          <w:lang w:val="ka-GE"/>
        </w:rPr>
      </w:pPr>
      <w:r w:rsidRPr="00B45836">
        <w:rPr>
          <w:rFonts w:ascii="Sylfaen" w:hAnsi="Sylfaen"/>
          <w:b/>
          <w:bCs/>
          <w:lang w:val="ka-GE"/>
        </w:rPr>
        <w:t xml:space="preserve">შემოთავაზებული </w:t>
      </w:r>
      <w:r w:rsidR="00F75E75" w:rsidRPr="00B45836">
        <w:rPr>
          <w:rFonts w:ascii="Sylfaen" w:hAnsi="Sylfaen"/>
          <w:b/>
          <w:bCs/>
          <w:lang w:val="ka-GE"/>
        </w:rPr>
        <w:t xml:space="preserve">ფასი უნდა მოიცავდეს ტრანსპოტირების და ავეჯის მონტაჟის, ასევე ავეჯის გადაცემასთან დაკავშირებულ სხვა  ხარჯებს. </w:t>
      </w:r>
      <w:r w:rsidR="00BE3110" w:rsidRPr="00B45836">
        <w:rPr>
          <w:rFonts w:ascii="Sylfaen" w:hAnsi="Sylfaen"/>
          <w:b/>
          <w:bCs/>
          <w:lang w:val="ka-GE"/>
        </w:rPr>
        <w:t xml:space="preserve">შერჩეულმა კომპანიამ ავეჯის გადაცემა უნდა განახორციელოს ონის, ქუთაისის, ზუგდიდის მუნიციპალიტეტების ტერიტორიაზე და ქალაქ თბილისში. </w:t>
      </w:r>
    </w:p>
    <w:p w14:paraId="5F6C8BC5" w14:textId="77777777" w:rsidR="0007277C" w:rsidRPr="0007277C" w:rsidRDefault="0007277C" w:rsidP="0007277C">
      <w:pPr>
        <w:pStyle w:val="NoSpacing"/>
        <w:rPr>
          <w:rFonts w:ascii="Sylfaen" w:hAnsi="Sylfaen"/>
          <w:b/>
          <w:bCs/>
          <w:u w:val="single"/>
          <w:lang w:val="ka-GE"/>
        </w:rPr>
      </w:pP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73C89A80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lastRenderedPageBreak/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bookmarkStart w:id="0" w:name="_Hlk73191901"/>
      <w:r w:rsidR="00BD41A2" w:rsidRPr="00B45836">
        <w:rPr>
          <w:rFonts w:cs="Arial"/>
        </w:rPr>
        <w:t>PR_</w:t>
      </w:r>
      <w:bookmarkEnd w:id="0"/>
      <w:r w:rsidR="00B45836" w:rsidRPr="00B45836">
        <w:rPr>
          <w:rFonts w:cs="Arial"/>
        </w:rPr>
        <w:t>00158933</w:t>
      </w:r>
    </w:p>
    <w:p w14:paraId="1D90E0E7" w14:textId="115A0C3D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06CF4">
        <w:rPr>
          <w:rFonts w:ascii="Sylfaen" w:hAnsi="Sylfaen"/>
          <w:lang w:val="ka-GE"/>
        </w:rPr>
        <w:t>12 ივლისი</w:t>
      </w:r>
    </w:p>
    <w:p w14:paraId="5A10C4E0" w14:textId="1836C26F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06CF4">
        <w:rPr>
          <w:rFonts w:ascii="Sylfaen" w:hAnsi="Sylfaen"/>
          <w:lang w:val="ka-GE"/>
        </w:rPr>
        <w:t>20 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5C34272B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006CF4">
        <w:rPr>
          <w:rFonts w:ascii="Sylfaen" w:hAnsi="Sylfaen"/>
          <w:b/>
          <w:bCs/>
          <w:lang w:val="ka-GE"/>
        </w:rPr>
        <w:t>20.07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B45836" w:rsidRPr="00B45836">
        <w:rPr>
          <w:rFonts w:cs="Arial"/>
          <w:lang w:val="ka-GE"/>
        </w:rPr>
        <w:t>PR_00158933</w:t>
      </w:r>
      <w:r w:rsidR="00B45836" w:rsidRPr="00B45836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0A6AD8DB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07277C">
        <w:rPr>
          <w:u w:val="single"/>
        </w:rPr>
        <w:t>ekaterine.gabisonia@</w:t>
      </w:r>
      <w:r w:rsidR="008D41B6" w:rsidRPr="008D41B6">
        <w:rPr>
          <w:u w:val="single"/>
        </w:rPr>
        <w:t>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319B574F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437D09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8F45" w14:textId="77777777" w:rsidR="00B043EC" w:rsidRDefault="00B043EC" w:rsidP="007D2064">
      <w:pPr>
        <w:spacing w:after="0" w:line="240" w:lineRule="auto"/>
      </w:pPr>
      <w:r>
        <w:separator/>
      </w:r>
    </w:p>
  </w:endnote>
  <w:endnote w:type="continuationSeparator" w:id="0">
    <w:p w14:paraId="18EB7760" w14:textId="77777777" w:rsidR="00B043EC" w:rsidRDefault="00B043EC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951C" w14:textId="77777777" w:rsidR="00B043EC" w:rsidRDefault="00B043EC" w:rsidP="007D2064">
      <w:pPr>
        <w:spacing w:after="0" w:line="240" w:lineRule="auto"/>
      </w:pPr>
      <w:r>
        <w:separator/>
      </w:r>
    </w:p>
  </w:footnote>
  <w:footnote w:type="continuationSeparator" w:id="0">
    <w:p w14:paraId="48E8A4D6" w14:textId="77777777" w:rsidR="00B043EC" w:rsidRDefault="00B043EC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oFAO0VEUwtAAAA"/>
  </w:docVars>
  <w:rsids>
    <w:rsidRoot w:val="00883FCF"/>
    <w:rsid w:val="000007EA"/>
    <w:rsid w:val="0000243F"/>
    <w:rsid w:val="00006CF4"/>
    <w:rsid w:val="0003780B"/>
    <w:rsid w:val="00050A3B"/>
    <w:rsid w:val="0007277C"/>
    <w:rsid w:val="00072BC3"/>
    <w:rsid w:val="00094C1D"/>
    <w:rsid w:val="000A3857"/>
    <w:rsid w:val="000B47B1"/>
    <w:rsid w:val="000B7BC3"/>
    <w:rsid w:val="000C5697"/>
    <w:rsid w:val="000D1F4C"/>
    <w:rsid w:val="000D218A"/>
    <w:rsid w:val="000D2C3A"/>
    <w:rsid w:val="000E0130"/>
    <w:rsid w:val="000E205A"/>
    <w:rsid w:val="00114A56"/>
    <w:rsid w:val="00124A07"/>
    <w:rsid w:val="00125449"/>
    <w:rsid w:val="0012609A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66425"/>
    <w:rsid w:val="00367BE4"/>
    <w:rsid w:val="00372234"/>
    <w:rsid w:val="0037349C"/>
    <w:rsid w:val="00375A11"/>
    <w:rsid w:val="0039177B"/>
    <w:rsid w:val="003B6E54"/>
    <w:rsid w:val="003F417A"/>
    <w:rsid w:val="003F7D85"/>
    <w:rsid w:val="004131CF"/>
    <w:rsid w:val="0042324D"/>
    <w:rsid w:val="00434F34"/>
    <w:rsid w:val="00437D09"/>
    <w:rsid w:val="00444546"/>
    <w:rsid w:val="00450AD3"/>
    <w:rsid w:val="004702C9"/>
    <w:rsid w:val="00470D12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33CB2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25C5E"/>
    <w:rsid w:val="00830983"/>
    <w:rsid w:val="008409E2"/>
    <w:rsid w:val="008527E0"/>
    <w:rsid w:val="00855029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C23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043EC"/>
    <w:rsid w:val="00B127C3"/>
    <w:rsid w:val="00B20265"/>
    <w:rsid w:val="00B2792E"/>
    <w:rsid w:val="00B35901"/>
    <w:rsid w:val="00B45836"/>
    <w:rsid w:val="00B6368A"/>
    <w:rsid w:val="00B81552"/>
    <w:rsid w:val="00B9479D"/>
    <w:rsid w:val="00BA1EDB"/>
    <w:rsid w:val="00BB5F2A"/>
    <w:rsid w:val="00BD0C80"/>
    <w:rsid w:val="00BD41A2"/>
    <w:rsid w:val="00BE3110"/>
    <w:rsid w:val="00C17AD7"/>
    <w:rsid w:val="00C363DE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DE4EF3"/>
    <w:rsid w:val="00E3592F"/>
    <w:rsid w:val="00E63132"/>
    <w:rsid w:val="00EC455C"/>
    <w:rsid w:val="00EE6CBC"/>
    <w:rsid w:val="00F03FB8"/>
    <w:rsid w:val="00F05ED1"/>
    <w:rsid w:val="00F75E75"/>
    <w:rsid w:val="00F91E46"/>
    <w:rsid w:val="00FA54C8"/>
    <w:rsid w:val="00FB5819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23</cp:revision>
  <dcterms:created xsi:type="dcterms:W3CDTF">2021-04-29T13:09:00Z</dcterms:created>
  <dcterms:modified xsi:type="dcterms:W3CDTF">2021-07-12T08:49:00Z</dcterms:modified>
</cp:coreProperties>
</file>